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B5C3" w14:textId="77777777" w:rsidR="00BF4DFB" w:rsidRDefault="00BF4DFB" w:rsidP="00BF4DFB">
      <w:pPr>
        <w:pStyle w:val="Corpodetexto2"/>
        <w:rPr>
          <w:b/>
          <w:sz w:val="22"/>
        </w:rPr>
      </w:pPr>
    </w:p>
    <w:p w14:paraId="3D648DAC" w14:textId="77777777" w:rsidR="00896B21" w:rsidRPr="000B5BA6" w:rsidRDefault="00896B21" w:rsidP="000B5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A6">
        <w:rPr>
          <w:rFonts w:ascii="Times New Roman" w:hAnsi="Times New Roman" w:cs="Times New Roman"/>
          <w:b/>
          <w:sz w:val="28"/>
          <w:szCs w:val="28"/>
        </w:rPr>
        <w:t>CHECK LIST</w:t>
      </w:r>
    </w:p>
    <w:p w14:paraId="559BC8C3" w14:textId="77777777" w:rsidR="00896B21" w:rsidRPr="000B5BA6" w:rsidRDefault="004C7DF2" w:rsidP="000B5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A6">
        <w:rPr>
          <w:rFonts w:ascii="Times New Roman" w:hAnsi="Times New Roman" w:cs="Times New Roman"/>
          <w:b/>
          <w:sz w:val="28"/>
          <w:szCs w:val="28"/>
        </w:rPr>
        <w:t>DESMEMBRAMENTO</w:t>
      </w:r>
      <w:r w:rsidR="00BF1EE2" w:rsidRPr="000B5BA6">
        <w:rPr>
          <w:rFonts w:ascii="Times New Roman" w:hAnsi="Times New Roman" w:cs="Times New Roman"/>
          <w:b/>
          <w:sz w:val="28"/>
          <w:szCs w:val="28"/>
        </w:rPr>
        <w:t>/DESDOBRO</w:t>
      </w:r>
      <w:r w:rsidRPr="000B5BA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96B21" w:rsidRPr="000B5BA6">
        <w:rPr>
          <w:rFonts w:ascii="Times New Roman" w:hAnsi="Times New Roman" w:cs="Times New Roman"/>
          <w:b/>
          <w:sz w:val="28"/>
          <w:szCs w:val="28"/>
        </w:rPr>
        <w:t xml:space="preserve"> IMÓVEL RURAL</w:t>
      </w:r>
    </w:p>
    <w:p w14:paraId="5471D367" w14:textId="77777777" w:rsidR="00896B21" w:rsidRDefault="00896B21">
      <w:pPr>
        <w:rPr>
          <w:sz w:val="16"/>
          <w:szCs w:val="16"/>
        </w:rPr>
      </w:pPr>
    </w:p>
    <w:p w14:paraId="2DC80C35" w14:textId="77777777" w:rsidR="006E2B05" w:rsidRPr="00CC61CC" w:rsidRDefault="004E669C" w:rsidP="00CC61CC">
      <w:pPr>
        <w:ind w:left="359"/>
        <w:rPr>
          <w:rFonts w:ascii="Times New Roman" w:hAnsi="Times New Roman" w:cs="Times New Roman"/>
          <w:sz w:val="24"/>
          <w:szCs w:val="24"/>
        </w:rPr>
      </w:pPr>
      <w:r w:rsidRPr="00CC61CC">
        <w:rPr>
          <w:rFonts w:ascii="Times New Roman" w:hAnsi="Times New Roman" w:cs="Times New Roman"/>
          <w:sz w:val="24"/>
          <w:szCs w:val="24"/>
        </w:rPr>
        <w:t xml:space="preserve">- </w:t>
      </w:r>
      <w:r w:rsidR="004C7DF2" w:rsidRPr="00CC61CC">
        <w:rPr>
          <w:rFonts w:ascii="Times New Roman" w:hAnsi="Times New Roman" w:cs="Times New Roman"/>
          <w:b/>
          <w:sz w:val="24"/>
          <w:szCs w:val="24"/>
        </w:rPr>
        <w:t>ESCRITURA PÚBLICA</w:t>
      </w:r>
      <w:r w:rsidR="001221A1" w:rsidRPr="00CC61CC">
        <w:rPr>
          <w:rFonts w:ascii="Times New Roman" w:hAnsi="Times New Roman" w:cs="Times New Roman"/>
          <w:sz w:val="24"/>
          <w:szCs w:val="24"/>
        </w:rPr>
        <w:t xml:space="preserve"> e ou </w:t>
      </w:r>
    </w:p>
    <w:p w14:paraId="6E891568" w14:textId="77777777" w:rsidR="001020FC" w:rsidRPr="00CC61CC" w:rsidRDefault="001221A1" w:rsidP="00CC61CC">
      <w:pPr>
        <w:ind w:left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REQUERIMENTO</w:t>
      </w:r>
      <w:r w:rsidR="006E2B05" w:rsidRPr="00CC6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B62" w:rsidRPr="00CC61CC">
        <w:rPr>
          <w:rFonts w:ascii="Times New Roman" w:hAnsi="Times New Roman" w:cs="Times New Roman"/>
          <w:sz w:val="24"/>
          <w:szCs w:val="24"/>
        </w:rPr>
        <w:t xml:space="preserve">AO REGISTRADOR DE IMÓVEIS </w:t>
      </w:r>
      <w:r w:rsidR="001020FC" w:rsidRPr="00CC61CC">
        <w:rPr>
          <w:rFonts w:ascii="Times New Roman" w:hAnsi="Times New Roman" w:cs="Times New Roman"/>
          <w:sz w:val="24"/>
          <w:szCs w:val="24"/>
        </w:rPr>
        <w:t xml:space="preserve">FIRMADO PELO </w:t>
      </w:r>
      <w:r w:rsidR="001020FC" w:rsidRPr="00CC61CC">
        <w:rPr>
          <w:rFonts w:ascii="Times New Roman" w:hAnsi="Times New Roman" w:cs="Times New Roman"/>
          <w:color w:val="000000"/>
          <w:sz w:val="24"/>
          <w:szCs w:val="24"/>
        </w:rPr>
        <w:t xml:space="preserve">PROPRIETÁRIO COM </w:t>
      </w:r>
      <w:r w:rsidR="001020FC" w:rsidRPr="00CC61CC">
        <w:rPr>
          <w:rFonts w:ascii="Times New Roman" w:hAnsi="Times New Roman" w:cs="Times New Roman"/>
          <w:sz w:val="24"/>
          <w:szCs w:val="24"/>
        </w:rPr>
        <w:t xml:space="preserve">QUALIFICAÇÃO: NOME, ESTADO CIVIL, CI/RG, CPF E ENDEREÇO E ENDEREÇO ELETRÔNCIO, </w:t>
      </w:r>
      <w:r w:rsidR="001020FC" w:rsidRPr="00CC61CC">
        <w:rPr>
          <w:rFonts w:ascii="Times New Roman" w:hAnsi="Times New Roman" w:cs="Times New Roman"/>
          <w:color w:val="000000"/>
          <w:sz w:val="24"/>
          <w:szCs w:val="24"/>
        </w:rPr>
        <w:t>COM A FIRMA RECONHECIDA;</w:t>
      </w:r>
      <w:r w:rsidR="00F13478" w:rsidRPr="00CC6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FOR PESSOA JURIDICA, O REPRESENTANTE DEVE ASSINAR, JUNTAMENTE COM PROVAS DE REPRESENTAÇÃO;</w:t>
      </w:r>
    </w:p>
    <w:p w14:paraId="1C0733EA" w14:textId="77777777" w:rsidR="000B5BA6" w:rsidRPr="00CC61CC" w:rsidRDefault="00C1738C" w:rsidP="00CC61CC">
      <w:pPr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CC61CC">
        <w:rPr>
          <w:rFonts w:ascii="Times New Roman" w:hAnsi="Times New Roman" w:cs="Times New Roman"/>
          <w:sz w:val="24"/>
          <w:szCs w:val="24"/>
        </w:rPr>
        <w:t>REQUERENDO</w:t>
      </w:r>
      <w:r w:rsidR="00784B62" w:rsidRPr="00CC61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5F58AB" w14:textId="77777777" w:rsidR="000B5BA6" w:rsidRPr="00CC61CC" w:rsidRDefault="001020FC" w:rsidP="00CC61CC">
      <w:pPr>
        <w:ind w:left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1C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84B62" w:rsidRPr="00CC61CC">
        <w:rPr>
          <w:rFonts w:ascii="Times New Roman" w:hAnsi="Times New Roman" w:cs="Times New Roman"/>
          <w:color w:val="000000"/>
          <w:sz w:val="24"/>
          <w:szCs w:val="24"/>
        </w:rPr>
        <w:t>A AVERBAÇÃO DO DESMEMBRAMENTO/DESDOBRO, MENCIONANDO OS DADOS DO IMÓVEL (DENOMINAÇÃO, ÁREA, N</w:t>
      </w:r>
      <w:r w:rsidR="000B5BA6" w:rsidRPr="00CC61CC">
        <w:rPr>
          <w:rFonts w:ascii="Times New Roman" w:hAnsi="Times New Roman" w:cs="Times New Roman"/>
          <w:color w:val="000000"/>
          <w:sz w:val="24"/>
          <w:szCs w:val="24"/>
        </w:rPr>
        <w:t>ÚMERO DA MATRÍCULA, CCIR E ITR);</w:t>
      </w:r>
      <w:r w:rsidR="00784B62" w:rsidRPr="00CC6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D98EF4" w14:textId="77777777" w:rsidR="001020FC" w:rsidRPr="00CC61CC" w:rsidRDefault="001020FC" w:rsidP="00CC61CC">
      <w:pPr>
        <w:ind w:left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1C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84B62" w:rsidRPr="00CC61CC">
        <w:rPr>
          <w:rFonts w:ascii="Times New Roman" w:hAnsi="Times New Roman" w:cs="Times New Roman"/>
          <w:color w:val="000000"/>
          <w:sz w:val="24"/>
          <w:szCs w:val="24"/>
        </w:rPr>
        <w:t>A QUANTIDADE DE UNIDADES IMOBILIÁRIAS E SUAS CARACT</w:t>
      </w:r>
      <w:r w:rsidRPr="00CC61CC">
        <w:rPr>
          <w:rFonts w:ascii="Times New Roman" w:hAnsi="Times New Roman" w:cs="Times New Roman"/>
          <w:color w:val="000000"/>
          <w:sz w:val="24"/>
          <w:szCs w:val="24"/>
        </w:rPr>
        <w:t>ERÍSTICAS;</w:t>
      </w:r>
    </w:p>
    <w:p w14:paraId="7C4E29FD" w14:textId="77777777" w:rsidR="004E669C" w:rsidRPr="00CC61CC" w:rsidRDefault="001020FC" w:rsidP="00CC61CC">
      <w:pPr>
        <w:ind w:left="3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1C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84B62" w:rsidRPr="00CC61CC">
        <w:rPr>
          <w:rFonts w:ascii="Times New Roman" w:hAnsi="Times New Roman" w:cs="Times New Roman"/>
          <w:color w:val="000000"/>
          <w:sz w:val="24"/>
          <w:szCs w:val="24"/>
        </w:rPr>
        <w:t xml:space="preserve"> DEVERÁ ATRIBUIR VALOR VENAL PARA CADA PARCELA, BEM COMO SOLICITA</w:t>
      </w:r>
      <w:r w:rsidRPr="00CC61C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84B62" w:rsidRPr="00CC61CC">
        <w:rPr>
          <w:rFonts w:ascii="Times New Roman" w:hAnsi="Times New Roman" w:cs="Times New Roman"/>
          <w:color w:val="000000"/>
          <w:sz w:val="24"/>
          <w:szCs w:val="24"/>
        </w:rPr>
        <w:t xml:space="preserve"> O ENCERRAMENTO DA MATRÍCULA PRIMITIVA E ABERTURA DE NOVAS MATRÍCULAS</w:t>
      </w:r>
      <w:r w:rsidRPr="00CC61CC">
        <w:rPr>
          <w:rFonts w:ascii="Times New Roman" w:hAnsi="Times New Roman" w:cs="Times New Roman"/>
          <w:color w:val="000000"/>
          <w:sz w:val="24"/>
          <w:szCs w:val="24"/>
        </w:rPr>
        <w:t xml:space="preserve"> PARA CADA UNIDADE IMOBILIÁRIA;</w:t>
      </w:r>
      <w:r w:rsidR="00784B62" w:rsidRPr="00CC6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ADB8C8" w14:textId="77777777" w:rsidR="00E04765" w:rsidRPr="00CC61CC" w:rsidRDefault="00E04765" w:rsidP="00CC61CC">
      <w:pPr>
        <w:ind w:left="359"/>
        <w:rPr>
          <w:rFonts w:ascii="Times New Roman" w:hAnsi="Times New Roman" w:cs="Times New Roman"/>
          <w:sz w:val="24"/>
          <w:szCs w:val="24"/>
        </w:rPr>
      </w:pPr>
      <w:r w:rsidRPr="00CC61CC">
        <w:rPr>
          <w:rFonts w:ascii="Times New Roman" w:hAnsi="Times New Roman" w:cs="Times New Roman"/>
          <w:sz w:val="24"/>
          <w:szCs w:val="24"/>
        </w:rPr>
        <w:t xml:space="preserve">- </w:t>
      </w:r>
      <w:r w:rsidR="004C7DF2" w:rsidRPr="00CC61CC">
        <w:rPr>
          <w:rFonts w:ascii="Times New Roman" w:hAnsi="Times New Roman" w:cs="Times New Roman"/>
          <w:sz w:val="24"/>
          <w:szCs w:val="24"/>
        </w:rPr>
        <w:t>MEMORIAIS, MAPAS (ÁREAS DESMEMBRADA E REMANESCENTE</w:t>
      </w:r>
      <w:r w:rsidR="001020FC" w:rsidRPr="00CC61CC">
        <w:rPr>
          <w:rFonts w:ascii="Times New Roman" w:hAnsi="Times New Roman" w:cs="Times New Roman"/>
          <w:sz w:val="24"/>
          <w:szCs w:val="24"/>
        </w:rPr>
        <w:t xml:space="preserve"> GEORREFERENCIADOS</w:t>
      </w:r>
      <w:r w:rsidR="004C7DF2" w:rsidRPr="00CC61CC">
        <w:rPr>
          <w:rFonts w:ascii="Times New Roman" w:hAnsi="Times New Roman" w:cs="Times New Roman"/>
          <w:sz w:val="24"/>
          <w:szCs w:val="24"/>
        </w:rPr>
        <w:t>)</w:t>
      </w:r>
      <w:r w:rsidRPr="00CC61CC">
        <w:rPr>
          <w:rFonts w:ascii="Times New Roman" w:hAnsi="Times New Roman" w:cs="Times New Roman"/>
          <w:sz w:val="24"/>
          <w:szCs w:val="24"/>
        </w:rPr>
        <w:t>;</w:t>
      </w:r>
    </w:p>
    <w:p w14:paraId="6C96C3D2" w14:textId="77777777" w:rsidR="00093C55" w:rsidRPr="00CC61CC" w:rsidRDefault="00093C55" w:rsidP="00CC61CC">
      <w:pPr>
        <w:ind w:left="35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C61CC">
        <w:rPr>
          <w:rFonts w:ascii="Times New Roman" w:hAnsi="Times New Roman" w:cs="Times New Roman"/>
          <w:iCs/>
          <w:color w:val="000000"/>
          <w:sz w:val="24"/>
          <w:szCs w:val="24"/>
        </w:rPr>
        <w:t>- ANOTAÇÃO DE RESPONSABILIDADE TÉCNICA – ART, DEVIDAMENTE QUITADA;</w:t>
      </w:r>
    </w:p>
    <w:p w14:paraId="6EE33018" w14:textId="77777777" w:rsidR="001020FC" w:rsidRPr="00CC61CC" w:rsidRDefault="001020FC" w:rsidP="00CC61CC">
      <w:pPr>
        <w:ind w:left="359"/>
        <w:rPr>
          <w:rFonts w:ascii="Times New Roman" w:hAnsi="Times New Roman" w:cs="Times New Roman"/>
          <w:sz w:val="24"/>
          <w:szCs w:val="24"/>
        </w:rPr>
      </w:pPr>
      <w:r w:rsidRPr="00CC61CC">
        <w:rPr>
          <w:rFonts w:ascii="Times New Roman" w:hAnsi="Times New Roman" w:cs="Times New Roman"/>
          <w:iCs/>
          <w:color w:val="000000"/>
          <w:sz w:val="24"/>
          <w:szCs w:val="24"/>
        </w:rPr>
        <w:t>- MÍDIA DIGITAL CON</w:t>
      </w:r>
      <w:r w:rsidR="00093C55" w:rsidRPr="00CC61CC">
        <w:rPr>
          <w:rFonts w:ascii="Times New Roman" w:hAnsi="Times New Roman" w:cs="Times New Roman"/>
          <w:iCs/>
          <w:color w:val="000000"/>
          <w:sz w:val="24"/>
          <w:szCs w:val="24"/>
        </w:rPr>
        <w:t>TENDO OS TRABALHOS TOPOGRÁFICOS;</w:t>
      </w:r>
    </w:p>
    <w:p w14:paraId="1CB8FCA3" w14:textId="77777777" w:rsidR="00463B74" w:rsidRPr="00CC61CC" w:rsidRDefault="004E669C" w:rsidP="00CC61CC">
      <w:pPr>
        <w:ind w:left="359"/>
        <w:rPr>
          <w:rFonts w:ascii="Times New Roman" w:hAnsi="Times New Roman" w:cs="Times New Roman"/>
          <w:sz w:val="24"/>
          <w:szCs w:val="24"/>
        </w:rPr>
      </w:pPr>
      <w:r w:rsidRPr="00CC61CC">
        <w:rPr>
          <w:rFonts w:ascii="Times New Roman" w:hAnsi="Times New Roman" w:cs="Times New Roman"/>
          <w:sz w:val="24"/>
          <w:szCs w:val="24"/>
        </w:rPr>
        <w:t xml:space="preserve">- </w:t>
      </w:r>
      <w:r w:rsidR="00896B21" w:rsidRPr="00CC61CC">
        <w:rPr>
          <w:rFonts w:ascii="Times New Roman" w:hAnsi="Times New Roman" w:cs="Times New Roman"/>
          <w:sz w:val="24"/>
          <w:szCs w:val="24"/>
        </w:rPr>
        <w:t xml:space="preserve">GEORRFERENCIAMENTO (SE A ÁREA </w:t>
      </w:r>
      <w:r w:rsidR="001020FC" w:rsidRPr="00CC61CC">
        <w:rPr>
          <w:rFonts w:ascii="Times New Roman" w:hAnsi="Times New Roman" w:cs="Times New Roman"/>
          <w:sz w:val="24"/>
          <w:szCs w:val="24"/>
        </w:rPr>
        <w:t>PRIMITIVA</w:t>
      </w:r>
      <w:r w:rsidR="00896B21" w:rsidRPr="00CC61CC">
        <w:rPr>
          <w:rFonts w:ascii="Times New Roman" w:hAnsi="Times New Roman" w:cs="Times New Roman"/>
          <w:sz w:val="24"/>
          <w:szCs w:val="24"/>
        </w:rPr>
        <w:t xml:space="preserve"> FOR IGUAL OU SUPERIOR A </w:t>
      </w:r>
      <w:r w:rsidR="002C583A" w:rsidRPr="00CC61CC">
        <w:rPr>
          <w:rFonts w:ascii="Times New Roman" w:hAnsi="Times New Roman" w:cs="Times New Roman"/>
          <w:sz w:val="24"/>
          <w:szCs w:val="24"/>
        </w:rPr>
        <w:t>100</w:t>
      </w:r>
      <w:r w:rsidR="00896B21" w:rsidRPr="00CC61CC">
        <w:rPr>
          <w:rFonts w:ascii="Times New Roman" w:hAnsi="Times New Roman" w:cs="Times New Roman"/>
          <w:sz w:val="24"/>
          <w:szCs w:val="24"/>
        </w:rPr>
        <w:t>,00-HA)</w:t>
      </w:r>
      <w:r w:rsidRPr="00CC61CC">
        <w:rPr>
          <w:rFonts w:ascii="Times New Roman" w:hAnsi="Times New Roman" w:cs="Times New Roman"/>
          <w:sz w:val="24"/>
          <w:szCs w:val="24"/>
        </w:rPr>
        <w:t>;</w:t>
      </w:r>
      <w:r w:rsidR="00896B21" w:rsidRPr="00CC6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0ACB0" w14:textId="77777777" w:rsidR="00896B21" w:rsidRPr="00CC61CC" w:rsidRDefault="004E669C" w:rsidP="00CC61CC">
      <w:pPr>
        <w:ind w:left="359"/>
        <w:rPr>
          <w:rFonts w:ascii="Times New Roman" w:hAnsi="Times New Roman" w:cs="Times New Roman"/>
          <w:sz w:val="24"/>
          <w:szCs w:val="24"/>
        </w:rPr>
      </w:pPr>
      <w:r w:rsidRPr="00CC61CC">
        <w:rPr>
          <w:rFonts w:ascii="Times New Roman" w:hAnsi="Times New Roman" w:cs="Times New Roman"/>
          <w:sz w:val="24"/>
          <w:szCs w:val="24"/>
        </w:rPr>
        <w:t xml:space="preserve">- </w:t>
      </w:r>
      <w:r w:rsidR="00896B21" w:rsidRPr="00CC61CC">
        <w:rPr>
          <w:rFonts w:ascii="Times New Roman" w:hAnsi="Times New Roman" w:cs="Times New Roman"/>
          <w:sz w:val="24"/>
          <w:szCs w:val="24"/>
        </w:rPr>
        <w:t>CCIR 20</w:t>
      </w:r>
      <w:r w:rsidR="00BF1EE2" w:rsidRPr="00CC61CC">
        <w:rPr>
          <w:rFonts w:ascii="Times New Roman" w:hAnsi="Times New Roman" w:cs="Times New Roman"/>
          <w:sz w:val="24"/>
          <w:szCs w:val="24"/>
        </w:rPr>
        <w:t>2</w:t>
      </w:r>
      <w:r w:rsidR="007F66F1" w:rsidRPr="00CC61CC">
        <w:rPr>
          <w:rFonts w:ascii="Times New Roman" w:hAnsi="Times New Roman" w:cs="Times New Roman"/>
          <w:sz w:val="24"/>
          <w:szCs w:val="24"/>
        </w:rPr>
        <w:t>1</w:t>
      </w:r>
      <w:r w:rsidRPr="00CC61CC">
        <w:rPr>
          <w:rFonts w:ascii="Times New Roman" w:hAnsi="Times New Roman" w:cs="Times New Roman"/>
          <w:sz w:val="24"/>
          <w:szCs w:val="24"/>
        </w:rPr>
        <w:t>;</w:t>
      </w:r>
    </w:p>
    <w:p w14:paraId="1DADD3FA" w14:textId="77777777" w:rsidR="00896B21" w:rsidRPr="00CC61CC" w:rsidRDefault="004E669C" w:rsidP="00CC61CC">
      <w:pPr>
        <w:ind w:left="359"/>
        <w:rPr>
          <w:rFonts w:ascii="Times New Roman" w:hAnsi="Times New Roman" w:cs="Times New Roman"/>
          <w:sz w:val="24"/>
          <w:szCs w:val="24"/>
        </w:rPr>
      </w:pPr>
      <w:r w:rsidRPr="00CC61CC">
        <w:rPr>
          <w:rFonts w:ascii="Times New Roman" w:hAnsi="Times New Roman" w:cs="Times New Roman"/>
          <w:sz w:val="24"/>
          <w:szCs w:val="24"/>
        </w:rPr>
        <w:t xml:space="preserve">- </w:t>
      </w:r>
      <w:r w:rsidR="00896B21" w:rsidRPr="00CC61CC">
        <w:rPr>
          <w:rFonts w:ascii="Times New Roman" w:hAnsi="Times New Roman" w:cs="Times New Roman"/>
          <w:sz w:val="24"/>
          <w:szCs w:val="24"/>
        </w:rPr>
        <w:t>CND-ITR</w:t>
      </w:r>
      <w:r w:rsidR="004C7DF2" w:rsidRPr="00CC61CC">
        <w:rPr>
          <w:rFonts w:ascii="Times New Roman" w:hAnsi="Times New Roman" w:cs="Times New Roman"/>
          <w:sz w:val="24"/>
          <w:szCs w:val="24"/>
        </w:rPr>
        <w:t>.</w:t>
      </w:r>
    </w:p>
    <w:p w14:paraId="30A9D0FF" w14:textId="77777777" w:rsidR="00085E19" w:rsidRPr="00CC61CC" w:rsidRDefault="00085E19" w:rsidP="00CC61CC">
      <w:pPr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CC61CC">
        <w:rPr>
          <w:rFonts w:ascii="Times New Roman" w:hAnsi="Times New Roman" w:cs="Times New Roman"/>
          <w:color w:val="000000"/>
          <w:sz w:val="24"/>
          <w:szCs w:val="24"/>
        </w:rPr>
        <w:t>- LAUDO TÉCNICO EXPLICATIVO D</w:t>
      </w:r>
      <w:r w:rsidR="00C1738C" w:rsidRPr="00CC61C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C61CC">
        <w:rPr>
          <w:rFonts w:ascii="Times New Roman" w:hAnsi="Times New Roman" w:cs="Times New Roman"/>
          <w:color w:val="000000"/>
          <w:sz w:val="24"/>
          <w:szCs w:val="24"/>
        </w:rPr>
        <w:t xml:space="preserve"> EVENTUAL DIFERENÇA DE ÁREA APURADA DECORRENTE DA MODIFICAÇÃO DO SISTEMA DE DESCRIÇÃO.</w:t>
      </w:r>
    </w:p>
    <w:p w14:paraId="7DC3A2CC" w14:textId="77777777" w:rsidR="00093C55" w:rsidRPr="00CC61CC" w:rsidRDefault="00093C55" w:rsidP="00CC61CC">
      <w:pPr>
        <w:ind w:left="359"/>
        <w:jc w:val="both"/>
        <w:rPr>
          <w:rFonts w:ascii="Times New Roman" w:hAnsi="Times New Roman" w:cs="Times New Roman"/>
          <w:sz w:val="24"/>
          <w:szCs w:val="24"/>
        </w:rPr>
      </w:pPr>
      <w:r w:rsidRPr="00CC61CC">
        <w:rPr>
          <w:rFonts w:ascii="Times New Roman" w:hAnsi="Times New Roman" w:cs="Times New Roman"/>
          <w:sz w:val="24"/>
          <w:szCs w:val="24"/>
        </w:rPr>
        <w:t xml:space="preserve">OBS: APRESENTAR AUTORIZAÇÃO DO INCRA, NOS CASOS EM QUE A ÁREA DESMEMBRADA OU A ÁREA REMANESCENTE DO IMÓVEL ORIGINAL, FOR INFERIOR À 4,00 HAS - FRAÇÃO MÍNIMA DE </w:t>
      </w:r>
      <w:r w:rsidRPr="00CC61CC">
        <w:rPr>
          <w:rFonts w:ascii="Times New Roman" w:hAnsi="Times New Roman" w:cs="Times New Roman"/>
          <w:sz w:val="24"/>
          <w:szCs w:val="24"/>
        </w:rPr>
        <w:lastRenderedPageBreak/>
        <w:t xml:space="preserve">PARCELAMENTO – FMP. </w:t>
      </w:r>
      <w:r w:rsidRPr="00CC61CC">
        <w:rPr>
          <w:rFonts w:ascii="Times New Roman" w:hAnsi="Times New Roman" w:cs="Times New Roman"/>
          <w:color w:val="000000"/>
          <w:sz w:val="24"/>
          <w:szCs w:val="24"/>
        </w:rPr>
        <w:t xml:space="preserve">AS CÓPIAS QUE ACOMPANHAREM DEVERÃO SER AUTENTICADAS. </w:t>
      </w:r>
      <w:r w:rsidRPr="00CC61CC">
        <w:rPr>
          <w:rFonts w:ascii="Times New Roman" w:hAnsi="Times New Roman" w:cs="Times New Roman"/>
          <w:sz w:val="24"/>
          <w:szCs w:val="24"/>
        </w:rPr>
        <w:t xml:space="preserve">ESTA LISTA NÃO É TAXATIVA.  TRATA-SE DE UM INFORMATIVO PARA DISPONIBILIZAR AS PARTES O ROL DOS PRINCIPAIS DOCUMENTOS NECESSÁRIOS. ASSIM, POR OCASIÃO DA APRESENTAÇÃO E ANÁLISE DO TÍTULO, OUTRAS PROVIDÊNCIAS PODERÃO SER NECESSÁRIAS DEPENDENDO DA SITUAÇÃO.  </w:t>
      </w:r>
    </w:p>
    <w:p w14:paraId="554955FB" w14:textId="77777777" w:rsidR="00093C55" w:rsidRPr="00CC61CC" w:rsidRDefault="00093C55" w:rsidP="00CC61CC">
      <w:pPr>
        <w:rPr>
          <w:rFonts w:ascii="Times New Roman" w:hAnsi="Times New Roman" w:cs="Times New Roman"/>
          <w:sz w:val="24"/>
          <w:szCs w:val="24"/>
        </w:rPr>
      </w:pPr>
    </w:p>
    <w:sectPr w:rsidR="00093C55" w:rsidRPr="00CC6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64E2" w14:textId="77777777" w:rsidR="00711E83" w:rsidRDefault="00711E83" w:rsidP="00BF4DFB">
      <w:pPr>
        <w:spacing w:after="0" w:line="240" w:lineRule="auto"/>
      </w:pPr>
      <w:r>
        <w:separator/>
      </w:r>
    </w:p>
  </w:endnote>
  <w:endnote w:type="continuationSeparator" w:id="0">
    <w:p w14:paraId="123BC5B5" w14:textId="77777777" w:rsidR="00711E83" w:rsidRDefault="00711E83" w:rsidP="00BF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894E" w14:textId="77777777" w:rsidR="00711E83" w:rsidRDefault="00711E83" w:rsidP="00BF4DFB">
      <w:pPr>
        <w:spacing w:after="0" w:line="240" w:lineRule="auto"/>
      </w:pPr>
      <w:r>
        <w:separator/>
      </w:r>
    </w:p>
  </w:footnote>
  <w:footnote w:type="continuationSeparator" w:id="0">
    <w:p w14:paraId="07688866" w14:textId="77777777" w:rsidR="00711E83" w:rsidRDefault="00711E83" w:rsidP="00BF4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5826"/>
    <w:multiLevelType w:val="hybridMultilevel"/>
    <w:tmpl w:val="E2B4C2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655A"/>
    <w:multiLevelType w:val="hybridMultilevel"/>
    <w:tmpl w:val="EB0E3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B21"/>
    <w:rsid w:val="00085E19"/>
    <w:rsid w:val="00093C55"/>
    <w:rsid w:val="000B5BA6"/>
    <w:rsid w:val="000C30DD"/>
    <w:rsid w:val="001020FC"/>
    <w:rsid w:val="001221A1"/>
    <w:rsid w:val="00243B2A"/>
    <w:rsid w:val="002B5602"/>
    <w:rsid w:val="002C583A"/>
    <w:rsid w:val="0040671E"/>
    <w:rsid w:val="00463B74"/>
    <w:rsid w:val="004C7DF2"/>
    <w:rsid w:val="004E669C"/>
    <w:rsid w:val="006639CA"/>
    <w:rsid w:val="006E2B05"/>
    <w:rsid w:val="00711E83"/>
    <w:rsid w:val="00726F04"/>
    <w:rsid w:val="00784B62"/>
    <w:rsid w:val="007F66F1"/>
    <w:rsid w:val="00896B21"/>
    <w:rsid w:val="008A3AC1"/>
    <w:rsid w:val="00991E63"/>
    <w:rsid w:val="00AC0993"/>
    <w:rsid w:val="00B86B7B"/>
    <w:rsid w:val="00BF1EE2"/>
    <w:rsid w:val="00BF4DFB"/>
    <w:rsid w:val="00C1738C"/>
    <w:rsid w:val="00CC61CC"/>
    <w:rsid w:val="00E04765"/>
    <w:rsid w:val="00E8314A"/>
    <w:rsid w:val="00E861D2"/>
    <w:rsid w:val="00F1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D9406"/>
  <w15:docId w15:val="{2D15E214-A350-4C00-9D1B-E9931548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99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E2B0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F4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DFB"/>
  </w:style>
  <w:style w:type="paragraph" w:styleId="Rodap">
    <w:name w:val="footer"/>
    <w:basedOn w:val="Normal"/>
    <w:link w:val="RodapChar"/>
    <w:uiPriority w:val="99"/>
    <w:unhideWhenUsed/>
    <w:rsid w:val="00BF4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DFB"/>
  </w:style>
  <w:style w:type="paragraph" w:styleId="Corpodetexto">
    <w:name w:val="Body Text"/>
    <w:basedOn w:val="Normal"/>
    <w:link w:val="CorpodetextoChar"/>
    <w:rsid w:val="00BF4DFB"/>
    <w:pPr>
      <w:tabs>
        <w:tab w:val="left" w:pos="3402"/>
        <w:tab w:val="left" w:pos="9000"/>
      </w:tabs>
      <w:spacing w:after="0" w:line="240" w:lineRule="auto"/>
      <w:jc w:val="both"/>
      <w:outlineLvl w:val="0"/>
    </w:pPr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4DFB"/>
    <w:rPr>
      <w:rFonts w:ascii="Courier New" w:eastAsia="Times New Roman" w:hAnsi="Courier New" w:cs="Courier New"/>
      <w:noProof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F4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F4D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Mateus Raimundo Amorim Ferreira</cp:lastModifiedBy>
  <cp:revision>34</cp:revision>
  <cp:lastPrinted>2015-03-12T16:39:00Z</cp:lastPrinted>
  <dcterms:created xsi:type="dcterms:W3CDTF">2015-04-14T14:35:00Z</dcterms:created>
  <dcterms:modified xsi:type="dcterms:W3CDTF">2021-11-05T20:17:00Z</dcterms:modified>
</cp:coreProperties>
</file>