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FBDA" w14:textId="77777777" w:rsidR="00BB4AE1" w:rsidRPr="00DE42E7" w:rsidRDefault="00BB4AE1" w:rsidP="00BB4AE1">
      <w:pPr>
        <w:jc w:val="center"/>
        <w:rPr>
          <w:b/>
          <w:bCs/>
          <w:sz w:val="28"/>
          <w:szCs w:val="28"/>
        </w:rPr>
      </w:pPr>
      <w:r w:rsidRPr="00DE42E7">
        <w:rPr>
          <w:b/>
          <w:bCs/>
          <w:sz w:val="28"/>
          <w:szCs w:val="28"/>
        </w:rPr>
        <w:t>RELAÇÃO DE DOCUMENTOS</w:t>
      </w:r>
      <w:r>
        <w:rPr>
          <w:b/>
          <w:bCs/>
          <w:sz w:val="28"/>
          <w:szCs w:val="28"/>
        </w:rPr>
        <w:t xml:space="preserve"> E REQUISITOS</w:t>
      </w:r>
      <w:r w:rsidRPr="00DE42E7">
        <w:rPr>
          <w:b/>
          <w:bCs/>
          <w:sz w:val="28"/>
          <w:szCs w:val="28"/>
        </w:rPr>
        <w:t xml:space="preserve"> NECESSÁRIOS PARA REGISTRO DE CÉDULA </w:t>
      </w:r>
      <w:r w:rsidRPr="00DE42E7">
        <w:rPr>
          <w:b/>
          <w:bCs/>
          <w:sz w:val="28"/>
          <w:szCs w:val="28"/>
          <w:u w:val="single"/>
        </w:rPr>
        <w:t>PIGNORATÍCIA</w:t>
      </w:r>
    </w:p>
    <w:p w14:paraId="312ADD2C" w14:textId="77777777" w:rsidR="00BB4AE1" w:rsidRPr="0044249F" w:rsidRDefault="00BB4AE1" w:rsidP="00BB4AE1">
      <w:pPr>
        <w:jc w:val="both"/>
        <w:rPr>
          <w:sz w:val="22"/>
          <w:szCs w:val="22"/>
        </w:rPr>
      </w:pPr>
    </w:p>
    <w:p w14:paraId="5473A7F1" w14:textId="77777777" w:rsidR="00BB4AE1" w:rsidRPr="008B409F" w:rsidRDefault="00BB4AE1" w:rsidP="00BB4AE1">
      <w:pPr>
        <w:jc w:val="both"/>
        <w:rPr>
          <w:rFonts w:ascii="Arial" w:hAnsi="Arial" w:cs="Arial"/>
          <w:sz w:val="20"/>
          <w:szCs w:val="20"/>
        </w:rPr>
      </w:pPr>
    </w:p>
    <w:p w14:paraId="73FEA2E9" w14:textId="77777777" w:rsidR="00BB4AE1" w:rsidRPr="0044249F" w:rsidRDefault="00BB4AE1" w:rsidP="00BB4AE1">
      <w:pPr>
        <w:numPr>
          <w:ilvl w:val="0"/>
          <w:numId w:val="1"/>
        </w:numPr>
        <w:jc w:val="both"/>
      </w:pPr>
      <w:r w:rsidRPr="0044249F">
        <w:t>3 VIAS DA CÉDULA, devidamente assinadas (sendo uma negociável);</w:t>
      </w:r>
    </w:p>
    <w:p w14:paraId="0ABCC719" w14:textId="77777777" w:rsidR="00BB4AE1" w:rsidRPr="0044249F" w:rsidRDefault="00BB4AE1" w:rsidP="00BB4AE1">
      <w:pPr>
        <w:jc w:val="both"/>
        <w:rPr>
          <w:bCs/>
        </w:rPr>
      </w:pPr>
    </w:p>
    <w:p w14:paraId="072EC6B4" w14:textId="77777777" w:rsidR="00BB4AE1" w:rsidRDefault="00BB4AE1" w:rsidP="00BB4AE1">
      <w:pPr>
        <w:numPr>
          <w:ilvl w:val="0"/>
          <w:numId w:val="1"/>
        </w:numPr>
        <w:jc w:val="both"/>
      </w:pPr>
      <w:r w:rsidRPr="0044249F">
        <w:t xml:space="preserve">PROVAS DE REPRESENTAÇÃO (caso houver procurador). </w:t>
      </w:r>
    </w:p>
    <w:p w14:paraId="288998D8" w14:textId="77777777" w:rsidR="00BB4AE1" w:rsidRDefault="00BB4AE1" w:rsidP="00BB4AE1">
      <w:pPr>
        <w:jc w:val="both"/>
      </w:pPr>
    </w:p>
    <w:p w14:paraId="41B96BD0" w14:textId="77777777" w:rsidR="00BB4AE1" w:rsidRDefault="00BB4AE1" w:rsidP="00BB4AE1">
      <w:pPr>
        <w:numPr>
          <w:ilvl w:val="0"/>
          <w:numId w:val="1"/>
        </w:numPr>
        <w:jc w:val="both"/>
      </w:pPr>
      <w:r w:rsidRPr="00DE42E7">
        <w:t>Se a garantia consistir em animais, desses devem ser informados a</w:t>
      </w:r>
      <w:r>
        <w:t xml:space="preserve"> </w:t>
      </w:r>
      <w:r w:rsidRPr="00DE42E7">
        <w:t>quantidade, a raça, a idade, o sinal (marca) de identificação de seu proprietário, o local do</w:t>
      </w:r>
      <w:r>
        <w:t xml:space="preserve"> </w:t>
      </w:r>
      <w:r w:rsidRPr="00DE42E7">
        <w:t>corpo do animal no qual se encontra tal marca de identificação e o imóvel onde se encontram</w:t>
      </w:r>
      <w:r>
        <w:t xml:space="preserve"> </w:t>
      </w:r>
      <w:r w:rsidRPr="00DE42E7">
        <w:t>(por exemplo, se apascentados), indicando a denominação especial do imóvel, Município de</w:t>
      </w:r>
      <w:r>
        <w:t xml:space="preserve"> </w:t>
      </w:r>
      <w:r w:rsidRPr="00DE42E7">
        <w:t>localização e número da matrícula do bem junto ao registro de imóveis, além da titularidade,</w:t>
      </w:r>
      <w:r>
        <w:t xml:space="preserve"> </w:t>
      </w:r>
      <w:r w:rsidRPr="00DE42E7">
        <w:t>ou seja, se o imóvel é propriedade do emitente da cédula ou de terceiros.</w:t>
      </w:r>
    </w:p>
    <w:p w14:paraId="0169E022" w14:textId="77777777" w:rsidR="00BB4AE1" w:rsidRDefault="00BB4AE1" w:rsidP="00BB4AE1">
      <w:pPr>
        <w:pStyle w:val="PargrafodaLista"/>
      </w:pPr>
    </w:p>
    <w:p w14:paraId="55C83C76" w14:textId="77777777" w:rsidR="00BB4AE1" w:rsidRPr="004974B2" w:rsidRDefault="00BB4AE1" w:rsidP="00BB4AE1">
      <w:pPr>
        <w:numPr>
          <w:ilvl w:val="0"/>
          <w:numId w:val="1"/>
        </w:numPr>
        <w:jc w:val="both"/>
        <w:rPr>
          <w:sz w:val="28"/>
          <w:szCs w:val="28"/>
        </w:rPr>
      </w:pPr>
      <w:r w:rsidRPr="00DE42E7">
        <w:t>Se os bens oferecidos em penhor cedular se encontrarem apascentados em</w:t>
      </w:r>
      <w:r>
        <w:t xml:space="preserve"> </w:t>
      </w:r>
      <w:r w:rsidRPr="00DE42E7">
        <w:t>imóvel de terceiros, é necessário colher a assinatura do proprietário do imóvel na cédula, na</w:t>
      </w:r>
      <w:r>
        <w:t xml:space="preserve"> </w:t>
      </w:r>
      <w:r w:rsidRPr="00DE42E7">
        <w:t>qualidade de anuente concordante, ou anexar à cédula carta de anuência por ele assinada, ou</w:t>
      </w:r>
      <w:r>
        <w:t xml:space="preserve"> </w:t>
      </w:r>
      <w:r w:rsidRPr="00DE42E7">
        <w:t>cópia autenticada do contrato de arrendamento firmado entre o proprietário e o emitente a</w:t>
      </w:r>
      <w:r>
        <w:t xml:space="preserve"> </w:t>
      </w:r>
      <w:r w:rsidRPr="00DE42E7">
        <w:t>cédula, devidamente registrado no registro de títulos e documentos competente.</w:t>
      </w:r>
    </w:p>
    <w:p w14:paraId="7DC458FA" w14:textId="77777777" w:rsidR="00BB4AE1" w:rsidRDefault="00BB4AE1" w:rsidP="00BB4AE1">
      <w:pPr>
        <w:pStyle w:val="PargrafodaLista"/>
        <w:rPr>
          <w:sz w:val="28"/>
          <w:szCs w:val="28"/>
        </w:rPr>
      </w:pPr>
    </w:p>
    <w:p w14:paraId="70965984" w14:textId="77777777" w:rsidR="00BB4AE1" w:rsidRPr="004974B2" w:rsidRDefault="00BB4AE1" w:rsidP="00BB4A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74B2">
        <w:t>Se a garantia prestada na Cédula Rural Pignoratícia for constituída de maquinários e equipamentos, é necessário identificá-los com precisão, com menção de marca, ano de fabricação, modelo, número de série, número do chassi, local de aquisição, entre outros; se consistir em produtos resultantes de safra ou outros, é necessário indicar a safra, o ano, o produto, a quantidade na forma de medida atribuída ao produto, bem como o local onde</w:t>
      </w:r>
      <w:r>
        <w:t xml:space="preserve"> </w:t>
      </w:r>
      <w:r w:rsidRPr="004974B2">
        <w:t>se encontram instalados e armazenados</w:t>
      </w:r>
      <w:r>
        <w:t>.</w:t>
      </w:r>
    </w:p>
    <w:p w14:paraId="52F50FF8" w14:textId="77777777" w:rsidR="00BB4AE1" w:rsidRDefault="00BB4AE1" w:rsidP="00BB4AE1">
      <w:pPr>
        <w:pStyle w:val="PargrafodaLista"/>
        <w:rPr>
          <w:sz w:val="28"/>
          <w:szCs w:val="28"/>
        </w:rPr>
      </w:pPr>
    </w:p>
    <w:p w14:paraId="1E72700B" w14:textId="77777777" w:rsidR="00BB4AE1" w:rsidRPr="004974B2" w:rsidRDefault="00BB4AE1" w:rsidP="00BB4A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4974B2">
        <w:t>Se os bens oferecidos em penhor pertencerem a terceiros, estes assinarão o título de crédito (cédula) para que se constitua a garantia, consoante determinado no art. 68 do Decreto-Lei n. 167/1967 e no art. 1.420 do Código Civil.</w:t>
      </w:r>
    </w:p>
    <w:p w14:paraId="27410C65" w14:textId="77777777" w:rsidR="00BB4AE1" w:rsidRPr="004974B2" w:rsidRDefault="00BB4AE1" w:rsidP="00BB4AE1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14:paraId="05855397" w14:textId="77777777" w:rsidR="00BB4AE1" w:rsidRDefault="00BB4AE1" w:rsidP="00BB4AE1">
      <w:pPr>
        <w:pStyle w:val="PargrafodaLista"/>
        <w:rPr>
          <w:sz w:val="28"/>
          <w:szCs w:val="28"/>
        </w:rPr>
      </w:pPr>
    </w:p>
    <w:p w14:paraId="66E4739D" w14:textId="77777777" w:rsidR="00BB4AE1" w:rsidRPr="004974B2" w:rsidRDefault="00BB4AE1" w:rsidP="00BB4AE1">
      <w:pPr>
        <w:pStyle w:val="PargrafodaLista"/>
        <w:jc w:val="both"/>
        <w:rPr>
          <w:sz w:val="32"/>
          <w:szCs w:val="32"/>
        </w:rPr>
      </w:pPr>
    </w:p>
    <w:p w14:paraId="02DCDB98" w14:textId="77777777" w:rsidR="009339D6" w:rsidRDefault="009339D6"/>
    <w:sectPr w:rsidR="00933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A6F"/>
    <w:multiLevelType w:val="hybridMultilevel"/>
    <w:tmpl w:val="93243DA0"/>
    <w:lvl w:ilvl="0" w:tplc="ACD63794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5C"/>
    <w:rsid w:val="009339D6"/>
    <w:rsid w:val="00BB4AE1"/>
    <w:rsid w:val="00E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0B56-EE92-4777-93D8-0E99CEF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A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Raimundo Amorim Ferreira</dc:creator>
  <cp:keywords/>
  <dc:description/>
  <cp:lastModifiedBy>Mateus Raimundo Amorim Ferreira</cp:lastModifiedBy>
  <cp:revision>2</cp:revision>
  <dcterms:created xsi:type="dcterms:W3CDTF">2021-11-05T19:09:00Z</dcterms:created>
  <dcterms:modified xsi:type="dcterms:W3CDTF">2021-11-05T19:09:00Z</dcterms:modified>
</cp:coreProperties>
</file>